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222FC92" w:rsidR="00093D8A" w:rsidRPr="003A0B03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3A0B03" w:rsidRPr="003A0B03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22E4CEE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4707E1">
        <w:rPr>
          <w:rFonts w:ascii="Times New Roman" w:hAnsi="Times New Roman" w:cs="Times New Roman"/>
          <w:sz w:val="24"/>
          <w:szCs w:val="24"/>
        </w:rPr>
        <w:t xml:space="preserve">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3A0B03" w:rsidRPr="003A0B03">
        <w:rPr>
          <w:rFonts w:ascii="Times New Roman" w:hAnsi="Times New Roman" w:cs="Times New Roman"/>
          <w:sz w:val="24"/>
          <w:szCs w:val="24"/>
        </w:rPr>
        <w:t>31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707E1">
        <w:rPr>
          <w:rFonts w:ascii="Times New Roman" w:hAnsi="Times New Roman" w:cs="Times New Roman"/>
          <w:sz w:val="24"/>
          <w:szCs w:val="24"/>
        </w:rPr>
        <w:t>марта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DE1CC84" w14:textId="77777777" w:rsidR="00CF08DA" w:rsidRDefault="00CF08DA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2EE18CC2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  <w:proofErr w:type="spellEnd"/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49763EF" w14:textId="77777777" w:rsidR="00CF08DA" w:rsidRDefault="00CF08DA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580AE245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20E1154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60B3C" w:rsidRPr="00B60B3C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B60B3C" w:rsidRPr="00B60B3C">
        <w:rPr>
          <w:rFonts w:ascii="Times New Roman" w:hAnsi="Times New Roman" w:cs="Times New Roman"/>
          <w:sz w:val="24"/>
          <w:szCs w:val="24"/>
        </w:rPr>
        <w:t xml:space="preserve"> С</w:t>
      </w:r>
      <w:r w:rsidRPr="00B60B3C">
        <w:rPr>
          <w:rFonts w:ascii="Times New Roman" w:hAnsi="Times New Roman" w:cs="Times New Roman"/>
          <w:sz w:val="24"/>
          <w:szCs w:val="24"/>
        </w:rPr>
        <w:t>.</w:t>
      </w:r>
      <w:r w:rsidR="00B60B3C" w:rsidRPr="00B60B3C">
        <w:rPr>
          <w:rFonts w:ascii="Times New Roman" w:hAnsi="Times New Roman" w:cs="Times New Roman"/>
          <w:sz w:val="24"/>
          <w:szCs w:val="24"/>
        </w:rPr>
        <w:t>Т</w:t>
      </w:r>
      <w:r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="004329D6" w:rsidRPr="00B60B3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B60B3C" w:rsidRPr="00B60B3C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0DB147CE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891B13">
        <w:rPr>
          <w:rFonts w:ascii="Times New Roman" w:hAnsi="Times New Roman" w:cs="Times New Roman"/>
          <w:sz w:val="24"/>
          <w:szCs w:val="24"/>
        </w:rPr>
        <w:t>Ушаков А.А.</w:t>
      </w:r>
      <w:r w:rsidR="00891B13" w:rsidRPr="00765FE9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891B13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147F37" w14:textId="09617B8E" w:rsidR="005B6215" w:rsidRPr="005B6215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>Избрание председателя комиссии по разработке территориальной программы обязательного медицинского страхования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заседание комиссии 31.03.2023.</w:t>
      </w:r>
    </w:p>
    <w:p w14:paraId="7B613832" w14:textId="41999413" w:rsidR="005B6215" w:rsidRPr="005B6215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5BB5C07C" w14:textId="572706D7" w:rsidR="005B6215" w:rsidRPr="005B6215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марте 2023 года. </w:t>
      </w:r>
    </w:p>
    <w:p w14:paraId="66A64BA8" w14:textId="0F3E3B01" w:rsidR="005B6215" w:rsidRPr="005B6215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оценки показателей результативности деятельности медицинских организаций за декабрь 2022 года – февраль 2023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 </w:t>
      </w:r>
    </w:p>
    <w:p w14:paraId="3A424717" w14:textId="5397CB99" w:rsidR="003E60CA" w:rsidRPr="003E60CA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3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425DB" w14:textId="5D3E7975" w:rsidR="005B6215" w:rsidRPr="005B3B89" w:rsidRDefault="005B6215" w:rsidP="005B62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6D17C0" w14:textId="77777777" w:rsidR="005B6215" w:rsidRPr="00E1020B" w:rsidRDefault="005B6215" w:rsidP="005B62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Фучежи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4A350EBF" w14:textId="77777777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708381BC" w14:textId="77777777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00150D06" w14:textId="77777777" w:rsidR="005B6215" w:rsidRPr="00CE3D62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42A15F3E" w14:textId="77777777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43CFB2FA" w14:textId="7AF1BCBF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1212060D" w14:textId="77777777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87EE368" w14:textId="77777777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16E6FFF3" w14:textId="08E6DD2D" w:rsidR="005B6215" w:rsidRPr="00E1020B" w:rsidRDefault="005B6215" w:rsidP="005B621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5E93E349" w14:textId="36F5C7B9" w:rsidR="005B6215" w:rsidRDefault="005B6215" w:rsidP="005B621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Pr="00890A1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764BC2D" w14:textId="77777777" w:rsidR="005B6215" w:rsidRDefault="005B6215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FDA27" w14:textId="4DBA1E18" w:rsidR="00805382" w:rsidRPr="005B3B89" w:rsidRDefault="005B6215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09394795" w:rsidR="003E60CA" w:rsidRPr="00945FE6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3E60CA">
        <w:rPr>
          <w:rFonts w:ascii="Times New Roman" w:hAnsi="Times New Roman" w:cs="Times New Roman"/>
          <w:sz w:val="24"/>
          <w:szCs w:val="24"/>
        </w:rPr>
        <w:t>К</w:t>
      </w:r>
      <w:r w:rsidR="00B60B3C">
        <w:rPr>
          <w:rFonts w:ascii="Times New Roman" w:hAnsi="Times New Roman" w:cs="Times New Roman"/>
          <w:sz w:val="24"/>
          <w:szCs w:val="24"/>
        </w:rPr>
        <w:t>асьянову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B60B3C">
        <w:rPr>
          <w:rFonts w:ascii="Times New Roman" w:hAnsi="Times New Roman" w:cs="Times New Roman"/>
          <w:sz w:val="24"/>
          <w:szCs w:val="24"/>
        </w:rPr>
        <w:t>Е</w:t>
      </w:r>
      <w:r w:rsidR="003E60CA">
        <w:rPr>
          <w:rFonts w:ascii="Times New Roman" w:hAnsi="Times New Roman" w:cs="Times New Roman"/>
          <w:sz w:val="24"/>
          <w:szCs w:val="24"/>
        </w:rPr>
        <w:t>.</w:t>
      </w:r>
      <w:r w:rsidR="00B60B3C">
        <w:rPr>
          <w:rFonts w:ascii="Times New Roman" w:hAnsi="Times New Roman" w:cs="Times New Roman"/>
          <w:sz w:val="24"/>
          <w:szCs w:val="24"/>
        </w:rPr>
        <w:t>В</w:t>
      </w:r>
      <w:r w:rsidR="003E60CA">
        <w:rPr>
          <w:rFonts w:ascii="Times New Roman" w:hAnsi="Times New Roman" w:cs="Times New Roman"/>
          <w:sz w:val="24"/>
          <w:szCs w:val="24"/>
        </w:rPr>
        <w:t>.,</w:t>
      </w:r>
      <w:r w:rsidR="003B4D9C">
        <w:rPr>
          <w:rFonts w:ascii="Times New Roman" w:hAnsi="Times New Roman" w:cs="Times New Roman"/>
          <w:sz w:val="24"/>
          <w:szCs w:val="24"/>
        </w:rPr>
        <w:t xml:space="preserve"> Ушакова А.А.</w:t>
      </w:r>
      <w:r w:rsidR="003E60C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3B4D9C">
        <w:rPr>
          <w:rFonts w:ascii="Times New Roman" w:hAnsi="Times New Roman" w:cs="Times New Roman"/>
          <w:sz w:val="24"/>
          <w:szCs w:val="24"/>
        </w:rPr>
        <w:t>ые</w:t>
      </w:r>
      <w:r w:rsidR="003E60C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B4D9C">
        <w:rPr>
          <w:rFonts w:ascii="Times New Roman" w:hAnsi="Times New Roman" w:cs="Times New Roman"/>
          <w:sz w:val="24"/>
          <w:szCs w:val="24"/>
        </w:rPr>
        <w:t>и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1DE8FC73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4A14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32971464" w:rsidR="003E60CA" w:rsidRDefault="005B6215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A0B03" w:rsidRPr="003A0B03">
        <w:rPr>
          <w:rFonts w:ascii="Times New Roman" w:hAnsi="Times New Roman" w:cs="Times New Roman"/>
          <w:sz w:val="24"/>
          <w:szCs w:val="24"/>
        </w:rPr>
        <w:t>31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3B4D9C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151347AB" w14:textId="40576355" w:rsidR="003B4D9C" w:rsidRDefault="005B6215" w:rsidP="003A0B0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A0B03" w:rsidRPr="003A0B03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3E60CA">
        <w:rPr>
          <w:rFonts w:ascii="Times New Roman" w:hAnsi="Times New Roman" w:cs="Times New Roman"/>
          <w:sz w:val="24"/>
          <w:szCs w:val="24"/>
        </w:rPr>
        <w:t>27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3B4D9C">
        <w:rPr>
          <w:rFonts w:ascii="Times New Roman" w:hAnsi="Times New Roman" w:cs="Times New Roman"/>
          <w:sz w:val="24"/>
          <w:szCs w:val="24"/>
        </w:rPr>
        <w:t>2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3B4D9C">
        <w:rPr>
          <w:rFonts w:ascii="Times New Roman" w:hAnsi="Times New Roman" w:cs="Times New Roman"/>
          <w:sz w:val="24"/>
          <w:szCs w:val="24"/>
        </w:rPr>
        <w:t>3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 согласно приложениям 1-</w:t>
      </w:r>
      <w:r w:rsidR="003A0B03" w:rsidRPr="003A0B03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A0B03" w:rsidRPr="003A0B03">
        <w:rPr>
          <w:rFonts w:ascii="Times New Roman" w:hAnsi="Times New Roman" w:cs="Times New Roman"/>
          <w:sz w:val="24"/>
          <w:szCs w:val="24"/>
        </w:rPr>
        <w:t>31</w:t>
      </w:r>
      <w:r w:rsidR="003E60CA" w:rsidRPr="00F60A32">
        <w:rPr>
          <w:rFonts w:ascii="Times New Roman" w:hAnsi="Times New Roman" w:cs="Times New Roman"/>
          <w:sz w:val="24"/>
          <w:szCs w:val="24"/>
        </w:rPr>
        <w:t>.0</w:t>
      </w:r>
      <w:r w:rsidR="003B4D9C">
        <w:rPr>
          <w:rFonts w:ascii="Times New Roman" w:hAnsi="Times New Roman" w:cs="Times New Roman"/>
          <w:sz w:val="24"/>
          <w:szCs w:val="24"/>
        </w:rPr>
        <w:t>3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CD3472" w14:textId="31537C09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AE6EF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38A69" w14:textId="26BECE42" w:rsidR="003E60CA" w:rsidRDefault="005B6215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805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F710C6">
        <w:rPr>
          <w:rFonts w:ascii="Times New Roman" w:eastAsia="Times New Roman" w:hAnsi="Times New Roman" w:cs="Times New Roman"/>
          <w:sz w:val="24"/>
          <w:szCs w:val="24"/>
        </w:rPr>
        <w:t>марте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6280F317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710C6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F710C6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F710C6">
        <w:rPr>
          <w:rFonts w:ascii="Times New Roman" w:hAnsi="Times New Roman" w:cs="Times New Roman"/>
          <w:sz w:val="24"/>
          <w:szCs w:val="24"/>
        </w:rPr>
        <w:t>марте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3A0B03" w:rsidRPr="003A0B03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710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573DAA7E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A147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C053D8F" w14:textId="4A6EB81F" w:rsidR="00F60A32" w:rsidRDefault="005B6215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99D">
        <w:rPr>
          <w:rFonts w:ascii="Times New Roman" w:hAnsi="Times New Roman" w:cs="Times New Roman"/>
          <w:sz w:val="24"/>
          <w:szCs w:val="24"/>
        </w:rPr>
        <w:t xml:space="preserve">.1. </w:t>
      </w:r>
      <w:r w:rsidR="003E60CA" w:rsidRPr="00A74AD9">
        <w:rPr>
          <w:rFonts w:ascii="Times New Roman" w:hAnsi="Times New Roman"/>
          <w:sz w:val="24"/>
          <w:szCs w:val="24"/>
        </w:rPr>
        <w:t xml:space="preserve">Утвердить расчёт </w:t>
      </w:r>
      <w:r w:rsidR="003E60CA">
        <w:rPr>
          <w:rFonts w:ascii="Times New Roman" w:hAnsi="Times New Roman"/>
          <w:sz w:val="24"/>
          <w:szCs w:val="24"/>
        </w:rPr>
        <w:t xml:space="preserve">и размер </w:t>
      </w:r>
      <w:r w:rsidR="003E60CA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3E60CA" w:rsidRPr="00054259">
        <w:rPr>
          <w:rFonts w:ascii="Times New Roman" w:hAnsi="Times New Roman"/>
          <w:sz w:val="24"/>
          <w:szCs w:val="24"/>
        </w:rPr>
        <w:t>, а также</w:t>
      </w:r>
      <w:r w:rsidR="003E60CA">
        <w:rPr>
          <w:rFonts w:ascii="Times New Roman" w:hAnsi="Times New Roman"/>
          <w:sz w:val="24"/>
          <w:szCs w:val="24"/>
        </w:rPr>
        <w:t xml:space="preserve"> </w:t>
      </w:r>
      <w:r w:rsidR="003E60CA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</w:t>
      </w:r>
      <w:r w:rsidR="003E60CA" w:rsidRPr="00054259">
        <w:rPr>
          <w:rFonts w:ascii="Times New Roman" w:hAnsi="Times New Roman"/>
          <w:sz w:val="24"/>
          <w:szCs w:val="24"/>
        </w:rPr>
        <w:lastRenderedPageBreak/>
        <w:t xml:space="preserve">пунктов в разрезе видов оказания медицинской помощи в </w:t>
      </w:r>
      <w:r w:rsidR="00F710C6">
        <w:rPr>
          <w:rFonts w:ascii="Times New Roman" w:hAnsi="Times New Roman"/>
          <w:sz w:val="24"/>
          <w:szCs w:val="24"/>
        </w:rPr>
        <w:t>марте</w:t>
      </w:r>
      <w:r w:rsidR="003E60CA" w:rsidRPr="00054259">
        <w:rPr>
          <w:rFonts w:ascii="Times New Roman" w:hAnsi="Times New Roman"/>
          <w:sz w:val="24"/>
          <w:szCs w:val="24"/>
        </w:rPr>
        <w:t xml:space="preserve"> 202</w:t>
      </w:r>
      <w:r w:rsidR="003E60CA">
        <w:rPr>
          <w:rFonts w:ascii="Times New Roman" w:hAnsi="Times New Roman"/>
          <w:sz w:val="24"/>
          <w:szCs w:val="24"/>
        </w:rPr>
        <w:t>3 года согласно приложениям 9</w:t>
      </w:r>
      <w:r w:rsidR="003E60CA" w:rsidRPr="00054259">
        <w:rPr>
          <w:rFonts w:ascii="Times New Roman" w:hAnsi="Times New Roman"/>
          <w:sz w:val="24"/>
          <w:szCs w:val="24"/>
        </w:rPr>
        <w:t>-</w:t>
      </w:r>
      <w:r w:rsidR="003E60CA">
        <w:rPr>
          <w:rFonts w:ascii="Times New Roman" w:hAnsi="Times New Roman"/>
          <w:sz w:val="24"/>
          <w:szCs w:val="24"/>
        </w:rPr>
        <w:t>17</w:t>
      </w:r>
      <w:r w:rsidR="003E60CA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3A0B03" w:rsidRPr="003A0B03">
        <w:rPr>
          <w:rFonts w:ascii="Times New Roman" w:hAnsi="Times New Roman"/>
          <w:sz w:val="24"/>
          <w:szCs w:val="24"/>
        </w:rPr>
        <w:t>31</w:t>
      </w:r>
      <w:r w:rsidR="003E60CA" w:rsidRPr="00054259">
        <w:rPr>
          <w:rFonts w:ascii="Times New Roman" w:hAnsi="Times New Roman"/>
          <w:sz w:val="24"/>
          <w:szCs w:val="24"/>
        </w:rPr>
        <w:t>.</w:t>
      </w:r>
      <w:r w:rsidR="003E60CA">
        <w:rPr>
          <w:rFonts w:ascii="Times New Roman" w:hAnsi="Times New Roman"/>
          <w:sz w:val="24"/>
          <w:szCs w:val="24"/>
        </w:rPr>
        <w:t>0</w:t>
      </w:r>
      <w:r w:rsidR="00F710C6">
        <w:rPr>
          <w:rFonts w:ascii="Times New Roman" w:hAnsi="Times New Roman"/>
          <w:sz w:val="24"/>
          <w:szCs w:val="24"/>
        </w:rPr>
        <w:t>3</w:t>
      </w:r>
      <w:r w:rsidR="003E60CA" w:rsidRPr="00054259">
        <w:rPr>
          <w:rFonts w:ascii="Times New Roman" w:hAnsi="Times New Roman"/>
          <w:sz w:val="24"/>
          <w:szCs w:val="24"/>
        </w:rPr>
        <w:t>.202</w:t>
      </w:r>
      <w:r w:rsidR="003E60CA">
        <w:rPr>
          <w:rFonts w:ascii="Times New Roman" w:hAnsi="Times New Roman"/>
          <w:sz w:val="24"/>
          <w:szCs w:val="24"/>
        </w:rPr>
        <w:t>3</w:t>
      </w:r>
      <w:r w:rsidR="003E60CA" w:rsidRPr="00054259">
        <w:rPr>
          <w:rFonts w:ascii="Times New Roman" w:hAnsi="Times New Roman"/>
          <w:sz w:val="24"/>
          <w:szCs w:val="24"/>
        </w:rPr>
        <w:t xml:space="preserve"> года</w:t>
      </w:r>
      <w:r w:rsidR="00F60A32" w:rsidRPr="00F60A32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67FE73B8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E6E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D2EF0B0" w14:textId="77777777" w:rsidR="00805382" w:rsidRDefault="00805382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1CDD50" w14:textId="7EE72AC5" w:rsidR="00C2117A" w:rsidRDefault="005B6215" w:rsidP="00C211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</w:t>
      </w:r>
      <w:r w:rsidR="00C2117A">
        <w:rPr>
          <w:rFonts w:ascii="Times New Roman" w:hAnsi="Times New Roman" w:cs="Times New Roman"/>
          <w:b/>
          <w:sz w:val="24"/>
          <w:szCs w:val="24"/>
        </w:rPr>
        <w:t>й</w:t>
      </w:r>
      <w:r w:rsidR="00C2117A" w:rsidRPr="006D77F3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C2117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2117A" w:rsidRPr="00EB47FF">
        <w:rPr>
          <w:rFonts w:ascii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</w:t>
      </w:r>
      <w:r w:rsidR="00C2117A">
        <w:rPr>
          <w:rFonts w:ascii="Times New Roman" w:hAnsi="Times New Roman" w:cs="Times New Roman"/>
          <w:sz w:val="24"/>
          <w:szCs w:val="24"/>
        </w:rPr>
        <w:t>2</w:t>
      </w:r>
      <w:r w:rsidR="00C2117A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C2117A">
        <w:rPr>
          <w:rFonts w:ascii="Times New Roman" w:hAnsi="Times New Roman" w:cs="Times New Roman"/>
          <w:sz w:val="24"/>
          <w:szCs w:val="24"/>
        </w:rPr>
        <w:t>февраль</w:t>
      </w:r>
      <w:r w:rsidR="00C2117A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C2117A">
        <w:rPr>
          <w:rFonts w:ascii="Times New Roman" w:hAnsi="Times New Roman" w:cs="Times New Roman"/>
          <w:sz w:val="24"/>
          <w:szCs w:val="24"/>
        </w:rPr>
        <w:t>3</w:t>
      </w:r>
      <w:r w:rsidR="00C2117A" w:rsidRPr="00EB47FF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C2117A">
        <w:rPr>
          <w:rFonts w:ascii="Times New Roman" w:hAnsi="Times New Roman" w:cs="Times New Roman"/>
          <w:sz w:val="24"/>
          <w:szCs w:val="24"/>
        </w:rPr>
        <w:t>.</w:t>
      </w:r>
    </w:p>
    <w:p w14:paraId="03630F1F" w14:textId="43A4C39F" w:rsidR="00C2117A" w:rsidRDefault="00C2117A" w:rsidP="00C211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A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673055">
        <w:rPr>
          <w:rFonts w:ascii="Times New Roman" w:hAnsi="Times New Roman" w:cs="Times New Roman"/>
          <w:sz w:val="24"/>
          <w:szCs w:val="24"/>
        </w:rPr>
        <w:t>Ушакова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26E7">
        <w:rPr>
          <w:rFonts w:ascii="Times New Roman" w:hAnsi="Times New Roman" w:cs="Times New Roman"/>
          <w:sz w:val="24"/>
          <w:szCs w:val="24"/>
        </w:rPr>
        <w:t>А</w:t>
      </w:r>
      <w:r w:rsidRPr="000475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Pr="007C7424">
        <w:rPr>
          <w:rFonts w:ascii="Times New Roman" w:hAnsi="Times New Roman" w:cs="Times New Roman"/>
          <w:sz w:val="24"/>
          <w:szCs w:val="24"/>
        </w:rPr>
        <w:t xml:space="preserve">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F726E7">
        <w:rPr>
          <w:rFonts w:ascii="Times New Roman" w:hAnsi="Times New Roman" w:cs="Times New Roman"/>
          <w:sz w:val="24"/>
          <w:szCs w:val="24"/>
        </w:rPr>
        <w:t>2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F726E7">
        <w:rPr>
          <w:rFonts w:ascii="Times New Roman" w:hAnsi="Times New Roman" w:cs="Times New Roman"/>
          <w:sz w:val="24"/>
          <w:szCs w:val="24"/>
        </w:rPr>
        <w:t>февраль</w:t>
      </w:r>
      <w:r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F726E7">
        <w:rPr>
          <w:rFonts w:ascii="Times New Roman" w:hAnsi="Times New Roman" w:cs="Times New Roman"/>
          <w:sz w:val="24"/>
          <w:szCs w:val="24"/>
        </w:rPr>
        <w:t>3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ям 1</w:t>
      </w:r>
      <w:r w:rsidR="00F726E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</w:t>
      </w:r>
      <w:r w:rsidR="00F726E7">
        <w:rPr>
          <w:rFonts w:ascii="Times New Roman" w:hAnsi="Times New Roman" w:cs="Times New Roman"/>
          <w:sz w:val="24"/>
          <w:szCs w:val="24"/>
        </w:rPr>
        <w:t>19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3A0B03" w:rsidRPr="003A0B03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50CC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9850C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A47CF90" w14:textId="14840099" w:rsidR="00C2117A" w:rsidRPr="0083350A" w:rsidRDefault="00C2117A" w:rsidP="00C211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A1477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7FF27CBC" w14:textId="6B5893B2" w:rsidR="00C2117A" w:rsidRPr="0083350A" w:rsidRDefault="005B6215" w:rsidP="00C211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2117A"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за </w:t>
      </w:r>
      <w:r w:rsidR="00C2117A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9535AB">
        <w:rPr>
          <w:rFonts w:ascii="Times New Roman" w:hAnsi="Times New Roman" w:cs="Times New Roman"/>
          <w:sz w:val="24"/>
          <w:szCs w:val="24"/>
        </w:rPr>
        <w:t>2</w:t>
      </w:r>
      <w:r w:rsidR="00C2117A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9535AB">
        <w:rPr>
          <w:rFonts w:ascii="Times New Roman" w:hAnsi="Times New Roman" w:cs="Times New Roman"/>
          <w:sz w:val="24"/>
          <w:szCs w:val="24"/>
        </w:rPr>
        <w:t>февраль</w:t>
      </w:r>
      <w:r w:rsidR="00C2117A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9535AB">
        <w:rPr>
          <w:rFonts w:ascii="Times New Roman" w:hAnsi="Times New Roman" w:cs="Times New Roman"/>
          <w:sz w:val="24"/>
          <w:szCs w:val="24"/>
        </w:rPr>
        <w:t>3</w:t>
      </w:r>
      <w:r w:rsidR="00C2117A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C2117A"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9535AB">
        <w:rPr>
          <w:rFonts w:ascii="Times New Roman" w:hAnsi="Times New Roman" w:cs="Times New Roman"/>
          <w:sz w:val="24"/>
          <w:szCs w:val="24"/>
        </w:rPr>
        <w:t>8</w:t>
      </w:r>
      <w:r w:rsidR="00C2117A" w:rsidRPr="0083350A">
        <w:rPr>
          <w:rFonts w:ascii="Times New Roman" w:hAnsi="Times New Roman" w:cs="Times New Roman"/>
          <w:sz w:val="24"/>
          <w:szCs w:val="24"/>
        </w:rPr>
        <w:t>-</w:t>
      </w:r>
      <w:r w:rsidR="009535AB">
        <w:rPr>
          <w:rFonts w:ascii="Times New Roman" w:hAnsi="Times New Roman" w:cs="Times New Roman"/>
          <w:sz w:val="24"/>
          <w:szCs w:val="24"/>
        </w:rPr>
        <w:t>19</w:t>
      </w:r>
      <w:r w:rsidR="00C2117A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A0B03" w:rsidRPr="003A0B03">
        <w:rPr>
          <w:rFonts w:ascii="Times New Roman" w:hAnsi="Times New Roman" w:cs="Times New Roman"/>
          <w:sz w:val="24"/>
          <w:szCs w:val="24"/>
        </w:rPr>
        <w:t>31</w:t>
      </w:r>
      <w:r w:rsidR="00C2117A" w:rsidRPr="0083350A">
        <w:rPr>
          <w:rFonts w:ascii="Times New Roman" w:hAnsi="Times New Roman" w:cs="Times New Roman"/>
          <w:sz w:val="24"/>
          <w:szCs w:val="24"/>
        </w:rPr>
        <w:t>.</w:t>
      </w:r>
      <w:r w:rsidR="009535AB">
        <w:rPr>
          <w:rFonts w:ascii="Times New Roman" w:hAnsi="Times New Roman" w:cs="Times New Roman"/>
          <w:sz w:val="24"/>
          <w:szCs w:val="24"/>
        </w:rPr>
        <w:t>03</w:t>
      </w:r>
      <w:r w:rsidR="00C2117A" w:rsidRPr="0083350A">
        <w:rPr>
          <w:rFonts w:ascii="Times New Roman" w:hAnsi="Times New Roman" w:cs="Times New Roman"/>
          <w:sz w:val="24"/>
          <w:szCs w:val="24"/>
        </w:rPr>
        <w:t>.202</w:t>
      </w:r>
      <w:r w:rsidR="009535AB">
        <w:rPr>
          <w:rFonts w:ascii="Times New Roman" w:hAnsi="Times New Roman" w:cs="Times New Roman"/>
          <w:sz w:val="24"/>
          <w:szCs w:val="24"/>
        </w:rPr>
        <w:t>3</w:t>
      </w:r>
      <w:r w:rsidR="00C2117A" w:rsidRPr="008335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4A825B2" w14:textId="491480A8" w:rsidR="00C2117A" w:rsidRPr="0083350A" w:rsidRDefault="00C2117A" w:rsidP="00C211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AE6EFD">
        <w:rPr>
          <w:rFonts w:ascii="Times New Roman" w:hAnsi="Times New Roman" w:cs="Times New Roman"/>
          <w:sz w:val="24"/>
          <w:szCs w:val="24"/>
        </w:rPr>
        <w:t>1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610407BA" w14:textId="77777777" w:rsidR="007C111B" w:rsidRDefault="007C111B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606B1" w14:textId="3343BF3A" w:rsidR="003E60CA" w:rsidRPr="00D976D9" w:rsidRDefault="005B6215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</w:t>
      </w:r>
      <w:r w:rsidR="007C111B">
        <w:rPr>
          <w:rFonts w:ascii="Times New Roman" w:hAnsi="Times New Roman" w:cs="Times New Roman"/>
          <w:b/>
          <w:sz w:val="24"/>
          <w:szCs w:val="24"/>
        </w:rPr>
        <w:t>тый</w:t>
      </w:r>
      <w:r w:rsidR="002370B9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37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3A0B03" w:rsidRPr="003A0B03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790B9A0D" w14:textId="5258D4D8" w:rsidR="003E60CA" w:rsidRPr="00D976D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7C111B">
        <w:rPr>
          <w:rFonts w:ascii="Times New Roman" w:hAnsi="Times New Roman" w:cs="Times New Roman"/>
          <w:sz w:val="24"/>
          <w:szCs w:val="24"/>
        </w:rPr>
        <w:t>Ушакова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11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.А</w:t>
      </w:r>
      <w:r w:rsidRPr="00D976D9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3A0B03" w:rsidRPr="003A0B03"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673055">
        <w:rPr>
          <w:rFonts w:ascii="Times New Roman" w:hAnsi="Times New Roman" w:cs="Times New Roman"/>
          <w:sz w:val="24"/>
          <w:szCs w:val="24"/>
        </w:rPr>
        <w:t>9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1F6230C4" w14:textId="66361684" w:rsidR="002370B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F59F61" w14:textId="25D183B4" w:rsidR="002370B9" w:rsidRPr="00A74AD9" w:rsidRDefault="002370B9" w:rsidP="001A7A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A1477">
        <w:rPr>
          <w:rFonts w:ascii="Times New Roman" w:hAnsi="Times New Roman" w:cs="Times New Roman"/>
          <w:b/>
          <w:sz w:val="24"/>
          <w:szCs w:val="24"/>
        </w:rPr>
        <w:t>пятому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423BD25" w14:textId="662F1DCB" w:rsidR="003E60CA" w:rsidRPr="00D976D9" w:rsidRDefault="005B6215" w:rsidP="001A7A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2370B9" w:rsidRPr="00A74AD9">
        <w:rPr>
          <w:rFonts w:ascii="Times New Roman" w:hAnsi="Times New Roman"/>
          <w:sz w:val="24"/>
          <w:szCs w:val="24"/>
        </w:rPr>
        <w:t xml:space="preserve">.1. 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3A0B03" w:rsidRPr="003A0B03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E60CA">
        <w:rPr>
          <w:rFonts w:ascii="Times New Roman" w:hAnsi="Times New Roman" w:cs="Times New Roman"/>
          <w:sz w:val="24"/>
          <w:szCs w:val="24"/>
        </w:rPr>
        <w:t>ями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3E60CA">
        <w:rPr>
          <w:rFonts w:ascii="Times New Roman" w:hAnsi="Times New Roman" w:cs="Times New Roman"/>
          <w:sz w:val="24"/>
          <w:szCs w:val="24"/>
        </w:rPr>
        <w:t>-</w:t>
      </w:r>
      <w:r w:rsidR="00673055">
        <w:rPr>
          <w:rFonts w:ascii="Times New Roman" w:hAnsi="Times New Roman" w:cs="Times New Roman"/>
          <w:sz w:val="24"/>
          <w:szCs w:val="24"/>
        </w:rPr>
        <w:t>9</w:t>
      </w:r>
      <w:r w:rsidR="003E60CA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62587F8A" w14:textId="1D227FEF" w:rsidR="005B6215" w:rsidRPr="005B6215" w:rsidRDefault="005B6215" w:rsidP="001A7AD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5.2. </w:t>
      </w:r>
      <w:r w:rsidRPr="005B6215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марта 2023 года, и применяется при расчетах за случаи оказания медицинской помощи, завершенные после 1 марта 2023 года </w:t>
      </w:r>
      <w:r w:rsidRPr="005B6215">
        <w:rPr>
          <w:rFonts w:ascii="Times New Roman" w:hAnsi="Times New Roman"/>
          <w:sz w:val="24"/>
          <w:szCs w:val="24"/>
        </w:rPr>
        <w:t>за исключением пунктов 1.2, 1.5, 1.8, 1.10 настоящего дополнительного соглашения.</w:t>
      </w:r>
    </w:p>
    <w:p w14:paraId="2DF00D5A" w14:textId="4A40FD5D" w:rsidR="002370B9" w:rsidRPr="001A7ADD" w:rsidRDefault="005B6215" w:rsidP="001A7ADD">
      <w:pPr>
        <w:pStyle w:val="a3"/>
        <w:numPr>
          <w:ilvl w:val="1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A7ADD">
        <w:rPr>
          <w:rFonts w:ascii="Times New Roman" w:hAnsi="Times New Roman"/>
          <w:bCs/>
          <w:spacing w:val="-1"/>
          <w:sz w:val="24"/>
          <w:szCs w:val="24"/>
        </w:rPr>
        <w:t xml:space="preserve">Пункты </w:t>
      </w:r>
      <w:r w:rsidRPr="001A7ADD">
        <w:rPr>
          <w:rFonts w:ascii="Times New Roman" w:hAnsi="Times New Roman"/>
          <w:sz w:val="24"/>
          <w:szCs w:val="24"/>
        </w:rPr>
        <w:t xml:space="preserve">1.2, 1.5, 1.8, 1.10 </w:t>
      </w:r>
      <w:r w:rsidRPr="001A7ADD">
        <w:rPr>
          <w:rFonts w:ascii="Times New Roman" w:hAnsi="Times New Roman"/>
          <w:bCs/>
          <w:spacing w:val="-1"/>
          <w:sz w:val="24"/>
          <w:szCs w:val="24"/>
        </w:rPr>
        <w:t>настоящего дополнительного соглашения вступают в силу с момента подписания и распространяют свое действие на правоотношения, возникшие, с 1 апреля 2023 года и применяется при расчетах за случаи оказания медицинской помощи, завершенные после 1 апреля 2023 года.</w:t>
      </w:r>
    </w:p>
    <w:p w14:paraId="10E5700A" w14:textId="22A89199" w:rsidR="006055F8" w:rsidRPr="00D976D9" w:rsidRDefault="002370B9" w:rsidP="007C11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E6E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FD15D0" w14:textId="77777777" w:rsidR="004F4785" w:rsidRDefault="004F4785" w:rsidP="001A7AD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0558BA0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830330" w14:textId="77777777" w:rsidR="00673055" w:rsidRDefault="00673055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C8A83F" w14:textId="514597C4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 w:rsidR="00E43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31.03.2023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77FE9B0C" w14:textId="77777777" w:rsidR="00E43165" w:rsidRDefault="00E43165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="007D2CB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6DEB59D7" w14:textId="50F0C142" w:rsidR="007D2CBC" w:rsidRPr="00D530DD" w:rsidRDefault="00A1717A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7D2CB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78E28EF4" w14:textId="10830D66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="00E43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43165"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155C4BB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F6AAF2F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E373A3" w14:textId="77777777" w:rsidR="00630A2C" w:rsidRDefault="00630A2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2C14613F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92337" w14:textId="77777777" w:rsidR="007D2CBC" w:rsidRPr="00D530DD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AEFDF9" w14:textId="77777777" w:rsidR="00D622CF" w:rsidRDefault="00D622CF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C67C582" w14:textId="77777777" w:rsidR="007D2CBC" w:rsidRDefault="007D2CB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0F0D7F" w14:textId="075FC681" w:rsidR="00295ECF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17A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A255CDE"/>
    <w:multiLevelType w:val="multilevel"/>
    <w:tmpl w:val="11460D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2E691B8D"/>
    <w:multiLevelType w:val="multilevel"/>
    <w:tmpl w:val="675E21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8A42567"/>
    <w:multiLevelType w:val="multilevel"/>
    <w:tmpl w:val="1F3A3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9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2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386417930">
    <w:abstractNumId w:val="9"/>
  </w:num>
  <w:num w:numId="2" w16cid:durableId="824660499">
    <w:abstractNumId w:val="1"/>
  </w:num>
  <w:num w:numId="3" w16cid:durableId="396318166">
    <w:abstractNumId w:val="26"/>
  </w:num>
  <w:num w:numId="4" w16cid:durableId="933707963">
    <w:abstractNumId w:val="3"/>
  </w:num>
  <w:num w:numId="5" w16cid:durableId="1614289127">
    <w:abstractNumId w:val="30"/>
  </w:num>
  <w:num w:numId="6" w16cid:durableId="1164276077">
    <w:abstractNumId w:val="21"/>
  </w:num>
  <w:num w:numId="7" w16cid:durableId="1707755774">
    <w:abstractNumId w:val="24"/>
  </w:num>
  <w:num w:numId="8" w16cid:durableId="2014718225">
    <w:abstractNumId w:val="14"/>
  </w:num>
  <w:num w:numId="9" w16cid:durableId="124201124">
    <w:abstractNumId w:val="4"/>
  </w:num>
  <w:num w:numId="10" w16cid:durableId="942298696">
    <w:abstractNumId w:val="32"/>
  </w:num>
  <w:num w:numId="11" w16cid:durableId="528101624">
    <w:abstractNumId w:val="22"/>
  </w:num>
  <w:num w:numId="12" w16cid:durableId="1907449176">
    <w:abstractNumId w:val="11"/>
  </w:num>
  <w:num w:numId="13" w16cid:durableId="1649552111">
    <w:abstractNumId w:val="23"/>
  </w:num>
  <w:num w:numId="14" w16cid:durableId="1234854815">
    <w:abstractNumId w:val="15"/>
  </w:num>
  <w:num w:numId="15" w16cid:durableId="1462112564">
    <w:abstractNumId w:val="18"/>
  </w:num>
  <w:num w:numId="16" w16cid:durableId="1681393632">
    <w:abstractNumId w:val="31"/>
  </w:num>
  <w:num w:numId="17" w16cid:durableId="732243527">
    <w:abstractNumId w:val="7"/>
  </w:num>
  <w:num w:numId="18" w16cid:durableId="1298145888">
    <w:abstractNumId w:val="12"/>
  </w:num>
  <w:num w:numId="19" w16cid:durableId="1792743289">
    <w:abstractNumId w:val="33"/>
  </w:num>
  <w:num w:numId="20" w16cid:durableId="1918055622">
    <w:abstractNumId w:val="28"/>
  </w:num>
  <w:num w:numId="21" w16cid:durableId="1282154654">
    <w:abstractNumId w:val="8"/>
  </w:num>
  <w:num w:numId="22" w16cid:durableId="2086418581">
    <w:abstractNumId w:val="27"/>
  </w:num>
  <w:num w:numId="23" w16cid:durableId="1458987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29322619">
    <w:abstractNumId w:val="2"/>
  </w:num>
  <w:num w:numId="25" w16cid:durableId="1401947728">
    <w:abstractNumId w:val="10"/>
  </w:num>
  <w:num w:numId="26" w16cid:durableId="212273169">
    <w:abstractNumId w:val="29"/>
  </w:num>
  <w:num w:numId="27" w16cid:durableId="769661108">
    <w:abstractNumId w:val="0"/>
  </w:num>
  <w:num w:numId="28" w16cid:durableId="2136480369">
    <w:abstractNumId w:val="25"/>
  </w:num>
  <w:num w:numId="29" w16cid:durableId="1039549766">
    <w:abstractNumId w:val="6"/>
  </w:num>
  <w:num w:numId="30" w16cid:durableId="1203902976">
    <w:abstractNumId w:val="13"/>
  </w:num>
  <w:num w:numId="31" w16cid:durableId="329721234">
    <w:abstractNumId w:val="19"/>
  </w:num>
  <w:num w:numId="32" w16cid:durableId="1695767453">
    <w:abstractNumId w:val="17"/>
  </w:num>
  <w:num w:numId="33" w16cid:durableId="810945661">
    <w:abstractNumId w:val="16"/>
  </w:num>
  <w:num w:numId="34" w16cid:durableId="1299650414">
    <w:abstractNumId w:val="5"/>
  </w:num>
  <w:num w:numId="35" w16cid:durableId="13595029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3D29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A7ADD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7B51"/>
    <w:rsid w:val="003A0B03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4D9C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07E1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477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215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A2C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055"/>
    <w:rsid w:val="00673F29"/>
    <w:rsid w:val="006747CB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111B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1B13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5AB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0CC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17A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E6EFD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17A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08DA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165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A7FE5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0C6"/>
    <w:rsid w:val="00F711E2"/>
    <w:rsid w:val="00F71B38"/>
    <w:rsid w:val="00F726E7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DFA23336-0E96-4722-B474-237C77B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4C9C-0C95-4BFF-8CE3-FD285D64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70</cp:revision>
  <cp:lastPrinted>2023-03-31T04:55:00Z</cp:lastPrinted>
  <dcterms:created xsi:type="dcterms:W3CDTF">2022-12-28T05:39:00Z</dcterms:created>
  <dcterms:modified xsi:type="dcterms:W3CDTF">2023-03-31T04:55:00Z</dcterms:modified>
</cp:coreProperties>
</file>